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0.png" ContentType="image/png"/>
  <Override PartName="/word/media/rId23.png" ContentType="image/png"/>
  <Override PartName="/word/media/rId26.png" ContentType="image/png"/>
  <Override PartName="/word/media/rId29.png" ContentType="image/png"/>
  <Override PartName="/word/media/rId32.png" ContentType="image/png"/>
  <Override PartName="/word/media/rId35.png" ContentType="image/png"/>
  <Override PartName="/word/media/rId38.png" ContentType="image/png"/>
  <Override PartName="/word/media/rId41.png" ContentType="image/png"/>
  <Override PartName="/word/media/rId44.png" ContentType="image/png"/>
  <Override PartName="/word/media/rId47.png" ContentType="image/png"/>
  <Override PartName="/word/media/rId50.png" ContentType="image/png"/>
  <Override PartName="/word/media/rId53.png" ContentType="image/png"/>
  <Override PartName="/word/media/rId56.png" ContentType="image/png"/>
  <Override PartName="/word/media/rId68.png" ContentType="image/png"/>
  <Override PartName="/word/media/rId71.png" ContentType="image/png"/>
  <Override PartName="/word/media/rId74.png" ContentType="image/png"/>
  <Override PartName="/word/media/rId77.png" ContentType="image/png"/>
  <Override PartName="/word/media/rId80.png" ContentType="image/png"/>
  <Override PartName="/word/media/rId83.png" ContentType="image/png"/>
  <Override PartName="/word/media/rId86.png" ContentType="image/png"/>
  <Override PartName="/word/media/rId89.png" ContentType="image/png"/>
  <Override PartName="/word/media/rId92.png" ContentType="image/png"/>
  <Override PartName="/word/media/rId95.png" ContentType="image/png"/>
  <Override PartName="/word/media/rId98.png" ContentType="image/png"/>
  <Override PartName="/word/media/rId101.png" ContentType="image/png"/>
  <Override PartName="/word/media/rId104.png" ContentType="image/png"/>
  <Override PartName="/word/media/rId107.png" ContentType="image/png"/>
  <Override PartName="/word/media/rId110.png" ContentType="image/png"/>
  <Override PartName="/word/media/rId113.png" ContentType="image/png"/>
  <Override PartName="/word/media/rId116.png" ContentType="image/png"/>
  <Override PartName="/word/media/rId119.png" ContentType="image/png"/>
  <Override PartName="/word/media/rId59.png" ContentType="image/png"/>
  <Override PartName="/word/media/rId62.png" ContentType="image/png"/>
  <Override PartName="/word/media/rId65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Migration</w:t>
      </w:r>
      <w:r>
        <w:t xml:space="preserve"> </w:t>
      </w:r>
      <w:r>
        <w:t xml:space="preserve">of</w:t>
      </w:r>
      <w:r>
        <w:t xml:space="preserve"> </w:t>
      </w:r>
      <w:r>
        <w:t xml:space="preserve">company</w:t>
      </w:r>
      <w:r>
        <w:t xml:space="preserve"> </w:t>
      </w:r>
      <w:r>
        <w:t xml:space="preserve">MAC</w:t>
      </w:r>
    </w:p>
    <w:p>
      <w:pPr>
        <w:pStyle w:val="FirstParagraph"/>
      </w:pPr>
      <w:r>
        <w:t xml:space="preserve">You will find a file on the top right corner of your desktop. Please open the file:</w:t>
      </w:r>
    </w:p>
    <w:tbl>
      <w:tblPr>
        <w:tblStyle w:val="FigureTable"/>
        <w:tblW w:type="auto" w:w="0"/>
        <w:tblLook w:firstRow="0" w:lastRow="0" w:firstColumn="0" w:lastColumn="0"/>
        <w:jc w:val="center"/>
      </w:tblPr>
      <w:tblGrid>
        <w:gridCol w:w="7920"/>
      </w:tblGrid>
      <w:tr>
        <w:tc>
          <w:tcPr/>
          <w:p>
            <w:pPr>
              <w:pStyle w:val="Compact"/>
              <w:jc w:val="center"/>
            </w:pPr>
            <w:r>
              <w:t xml:space="preserve">alt text</w:t>
            </w:r>
          </w:p>
        </w:tc>
      </w:tr>
    </w:tbl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a new window will pop up. Please open first the migartion guide and then click on</w:t>
      </w:r>
      <w:r>
        <w:t xml:space="preserve"> </w:t>
      </w:r>
      <w:r>
        <w:t xml:space="preserve">“</w:t>
      </w:r>
      <w:r>
        <w:t xml:space="preserve">Start Migration</w:t>
      </w:r>
      <w:r>
        <w:t xml:space="preserve">”</w:t>
      </w:r>
    </w:p>
    <w:p>
      <w:pPr>
        <w:pStyle w:val="CaptionedFigure"/>
      </w:pPr>
      <w:r>
        <w:drawing>
          <wp:inline>
            <wp:extent cx="5943600" cy="4252114"/>
            <wp:effectExtent b="0" l="0" r="0" t="0"/>
            <wp:docPr descr="alt text" title="" id="21" name="Picture"/>
            <a:graphic>
              <a:graphicData uri="http://schemas.openxmlformats.org/drawingml/2006/picture">
                <pic:pic>
                  <pic:nvPicPr>
                    <pic:cNvPr descr="image-111.pn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21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wait until the countdown is over:</w:t>
      </w:r>
    </w:p>
    <w:p>
      <w:pPr>
        <w:pStyle w:val="CaptionedFigure"/>
      </w:pPr>
      <w:r>
        <w:drawing>
          <wp:inline>
            <wp:extent cx="5943600" cy="4255001"/>
            <wp:effectExtent b="0" l="0" r="0" t="0"/>
            <wp:docPr descr="alt text" title="" id="24" name="Picture"/>
            <a:graphic>
              <a:graphicData uri="http://schemas.openxmlformats.org/drawingml/2006/picture">
                <pic:pic>
                  <pic:nvPicPr>
                    <pic:cNvPr descr="image-112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50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in case you will get warnings like the following plase click simply on</w:t>
      </w:r>
      <w:r>
        <w:t xml:space="preserve"> </w:t>
      </w:r>
      <w:r>
        <w:t xml:space="preserve">“</w:t>
      </w:r>
      <w:r>
        <w:t xml:space="preserve">OK</w:t>
      </w:r>
      <w:r>
        <w:t xml:space="preserve">”</w:t>
      </w:r>
      <w:r>
        <w:t xml:space="preserve">:</w:t>
      </w:r>
    </w:p>
    <w:p>
      <w:pPr>
        <w:pStyle w:val="BodyText"/>
      </w:pPr>
      <w:r>
        <w:drawing>
          <wp:inline>
            <wp:extent cx="2329313" cy="2165684"/>
            <wp:effectExtent b="0" l="0" r="0" t="0"/>
            <wp:docPr descr="alt text" title="" id="27" name="Picture"/>
            <a:graphic>
              <a:graphicData uri="http://schemas.openxmlformats.org/drawingml/2006/picture">
                <pic:pic>
                  <pic:nvPicPr>
                    <pic:cNvPr descr="image-113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13" cy="21656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>
            <wp:extent cx="1886551" cy="2165684"/>
            <wp:effectExtent b="0" l="0" r="0" t="0"/>
            <wp:docPr descr="alt text" title="" id="30" name="Picture"/>
            <a:graphic>
              <a:graphicData uri="http://schemas.openxmlformats.org/drawingml/2006/picture">
                <pic:pic>
                  <pic:nvPicPr>
                    <pic:cNvPr descr="image-114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551" cy="21656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please download now the Migration Tool by clicking on</w:t>
      </w:r>
      <w:r>
        <w:t xml:space="preserve"> </w:t>
      </w:r>
      <w:r>
        <w:t xml:space="preserve">“</w:t>
      </w:r>
      <w:r>
        <w:t xml:space="preserve">macOS - Migration Tool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4237753"/>
            <wp:effectExtent b="0" l="0" r="0" t="0"/>
            <wp:docPr descr="alt text" title="" id="33" name="Picture"/>
            <a:graphic>
              <a:graphicData uri="http://schemas.openxmlformats.org/drawingml/2006/picture">
                <pic:pic>
                  <pic:nvPicPr>
                    <pic:cNvPr descr="image-115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77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confirm with</w:t>
      </w:r>
      <w:r>
        <w:t xml:space="preserve"> </w:t>
      </w:r>
      <w:r>
        <w:t xml:space="preserve">“</w:t>
      </w:r>
      <w:r>
        <w:t xml:space="preserve">Allow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4265485"/>
            <wp:effectExtent b="0" l="0" r="0" t="0"/>
            <wp:docPr descr="alt text" title="" id="36" name="Picture"/>
            <a:graphic>
              <a:graphicData uri="http://schemas.openxmlformats.org/drawingml/2006/picture">
                <pic:pic>
                  <pic:nvPicPr>
                    <pic:cNvPr descr="image-116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54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once the donwload is completed, please open the tool:</w:t>
      </w:r>
    </w:p>
    <w:p>
      <w:pPr>
        <w:pStyle w:val="CaptionedFigure"/>
      </w:pPr>
      <w:r>
        <w:drawing>
          <wp:inline>
            <wp:extent cx="5943600" cy="3710956"/>
            <wp:effectExtent b="0" l="0" r="0" t="0"/>
            <wp:docPr descr="alt text" title="" id="39" name="Picture"/>
            <a:graphic>
              <a:graphicData uri="http://schemas.openxmlformats.org/drawingml/2006/picture">
                <pic:pic>
                  <pic:nvPicPr>
                    <pic:cNvPr descr="image-117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09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on</w:t>
      </w:r>
      <w:r>
        <w:t xml:space="preserve"> </w:t>
      </w:r>
      <w:r>
        <w:t xml:space="preserve">“</w:t>
      </w:r>
      <w:r>
        <w:t xml:space="preserve">Continue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4206240" cy="3022332"/>
            <wp:effectExtent b="0" l="0" r="0" t="0"/>
            <wp:docPr descr="alt text" title="" id="42" name="Picture"/>
            <a:graphic>
              <a:graphicData uri="http://schemas.openxmlformats.org/drawingml/2006/picture">
                <pic:pic>
                  <pic:nvPicPr>
                    <pic:cNvPr descr="image-118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30223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then on</w:t>
      </w:r>
      <w:r>
        <w:t xml:space="preserve"> </w:t>
      </w:r>
      <w:r>
        <w:t xml:space="preserve">“</w:t>
      </w:r>
      <w:r>
        <w:t xml:space="preserve">Install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4119612" cy="2916454"/>
            <wp:effectExtent b="0" l="0" r="0" t="0"/>
            <wp:docPr descr="alt text" title="" id="45" name="Picture"/>
            <a:graphic>
              <a:graphicData uri="http://schemas.openxmlformats.org/drawingml/2006/picture">
                <pic:pic>
                  <pic:nvPicPr>
                    <pic:cNvPr descr="image-119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612" cy="29164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enter your password and click on</w:t>
      </w:r>
      <w:r>
        <w:t xml:space="preserve"> </w:t>
      </w:r>
      <w:r>
        <w:t xml:space="preserve">“</w:t>
      </w:r>
      <w:r>
        <w:t xml:space="preserve">Install Software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4629751" cy="3724976"/>
            <wp:effectExtent b="0" l="0" r="0" t="0"/>
            <wp:docPr descr="alt text" title="" id="48" name="Picture"/>
            <a:graphic>
              <a:graphicData uri="http://schemas.openxmlformats.org/drawingml/2006/picture">
                <pic:pic>
                  <pic:nvPicPr>
                    <pic:cNvPr descr="image-120.png" id="49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51" cy="3724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once the installation was successful, simply click on</w:t>
      </w:r>
      <w:r>
        <w:t xml:space="preserve"> </w:t>
      </w:r>
      <w:r>
        <w:t xml:space="preserve">“</w:t>
      </w:r>
      <w:r>
        <w:t xml:space="preserve">Close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4071486" cy="2906829"/>
            <wp:effectExtent b="0" l="0" r="0" t="0"/>
            <wp:docPr descr="alt text" title="" id="51" name="Picture"/>
            <a:graphic>
              <a:graphicData uri="http://schemas.openxmlformats.org/drawingml/2006/picture">
                <pic:pic>
                  <pic:nvPicPr>
                    <pic:cNvPr descr="image-121.png" id="52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486" cy="29068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as we don’t need the software anymore, please click on</w:t>
      </w:r>
      <w:r>
        <w:t xml:space="preserve"> </w:t>
      </w:r>
      <w:r>
        <w:t xml:space="preserve">“</w:t>
      </w:r>
      <w:r>
        <w:t xml:space="preserve">Move to Trash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4023360" cy="2887578"/>
            <wp:effectExtent b="0" l="0" r="0" t="0"/>
            <wp:docPr descr="alt text" title="" id="54" name="Picture"/>
            <a:graphic>
              <a:graphicData uri="http://schemas.openxmlformats.org/drawingml/2006/picture">
                <pic:pic>
                  <pic:nvPicPr>
                    <pic:cNvPr descr="image-122.pn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88757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open now the Company Portal and click on</w:t>
      </w:r>
      <w:r>
        <w:t xml:space="preserve"> </w:t>
      </w:r>
      <w:r>
        <w:t xml:space="preserve">“</w:t>
      </w:r>
      <w:r>
        <w:t xml:space="preserve">Sign in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314533"/>
            <wp:effectExtent b="0" l="0" r="0" t="0"/>
            <wp:docPr descr="alt text" title="" id="57" name="Picture"/>
            <a:graphic>
              <a:graphicData uri="http://schemas.openxmlformats.org/drawingml/2006/picture">
                <pic:pic>
                  <pic:nvPicPr>
                    <pic:cNvPr descr="image-123.pn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45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choose</w:t>
      </w:r>
      <w:r>
        <w:t xml:space="preserve"> </w:t>
      </w:r>
      <w:r>
        <w:t xml:space="preserve">“</w:t>
      </w:r>
      <w:r>
        <w:t xml:space="preserve">Use antoher account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702204"/>
            <wp:effectExtent b="0" l="0" r="0" t="0"/>
            <wp:docPr descr="alt text" title="" id="60" name="Picture"/>
            <a:graphic>
              <a:graphicData uri="http://schemas.openxmlformats.org/drawingml/2006/picture">
                <pic:pic>
                  <pic:nvPicPr>
                    <pic:cNvPr descr="image-146.png" id="61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22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sign in with your Bridgestone account. Your webfleet account will be blocked:</w:t>
      </w:r>
    </w:p>
    <w:p>
      <w:pPr>
        <w:pStyle w:val="CaptionedFigure"/>
      </w:pPr>
      <w:r>
        <w:drawing>
          <wp:inline>
            <wp:extent cx="5943600" cy="3528065"/>
            <wp:effectExtent b="0" l="0" r="0" t="0"/>
            <wp:docPr descr="alt text" title="" id="63" name="Picture"/>
            <a:graphic>
              <a:graphicData uri="http://schemas.openxmlformats.org/drawingml/2006/picture">
                <pic:pic>
                  <pic:nvPicPr>
                    <pic:cNvPr descr="image-147.png" id="64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806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enter your password and click on</w:t>
      </w:r>
      <w:r>
        <w:t xml:space="preserve"> </w:t>
      </w:r>
      <w:r>
        <w:t xml:space="preserve">“</w:t>
      </w:r>
      <w:r>
        <w:t xml:space="preserve">Sign in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554039"/>
            <wp:effectExtent b="0" l="0" r="0" t="0"/>
            <wp:docPr descr="alt text" title="" id="66" name="Picture"/>
            <a:graphic>
              <a:graphicData uri="http://schemas.openxmlformats.org/drawingml/2006/picture">
                <pic:pic>
                  <pic:nvPicPr>
                    <pic:cNvPr descr="image-148.png" id="67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40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now on</w:t>
      </w:r>
      <w:r>
        <w:t xml:space="preserve"> </w:t>
      </w:r>
      <w:r>
        <w:t xml:space="preserve">“</w:t>
      </w:r>
      <w:r>
        <w:t xml:space="preserve">Begin</w:t>
      </w:r>
      <w:r>
        <w:t xml:space="preserve">”</w:t>
      </w:r>
      <w:r>
        <w:t xml:space="preserve"> </w:t>
      </w:r>
      <w:r>
        <w:t xml:space="preserve">to setup up your Bridgestone access:</w:t>
      </w:r>
    </w:p>
    <w:p>
      <w:pPr>
        <w:pStyle w:val="CaptionedFigure"/>
      </w:pPr>
      <w:r>
        <w:drawing>
          <wp:inline>
            <wp:extent cx="5943600" cy="3104075"/>
            <wp:effectExtent b="0" l="0" r="0" t="0"/>
            <wp:docPr descr="alt text" title="" id="69" name="Picture"/>
            <a:graphic>
              <a:graphicData uri="http://schemas.openxmlformats.org/drawingml/2006/picture">
                <pic:pic>
                  <pic:nvPicPr>
                    <pic:cNvPr descr="image-126.pn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040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now on</w:t>
      </w:r>
      <w:r>
        <w:t xml:space="preserve"> </w:t>
      </w:r>
      <w:r>
        <w:t xml:space="preserve">“</w:t>
      </w:r>
      <w:r>
        <w:t xml:space="preserve">Continue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144761"/>
            <wp:effectExtent b="0" l="0" r="0" t="0"/>
            <wp:docPr descr="alt text" title="" id="72" name="Picture"/>
            <a:graphic>
              <a:graphicData uri="http://schemas.openxmlformats.org/drawingml/2006/picture">
                <pic:pic>
                  <pic:nvPicPr>
                    <pic:cNvPr descr="image-127.png" id="73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476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click on</w:t>
      </w:r>
      <w:r>
        <w:t xml:space="preserve"> </w:t>
      </w:r>
      <w:r>
        <w:t xml:space="preserve">“</w:t>
      </w:r>
      <w:r>
        <w:t xml:space="preserve">Download Profile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133898"/>
            <wp:effectExtent b="0" l="0" r="0" t="0"/>
            <wp:docPr descr="alt text" title="" id="75" name="Picture"/>
            <a:graphic>
              <a:graphicData uri="http://schemas.openxmlformats.org/drawingml/2006/picture">
                <pic:pic>
                  <pic:nvPicPr>
                    <pic:cNvPr descr="image-128.png" id="76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389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confirm with</w:t>
      </w:r>
      <w:r>
        <w:t xml:space="preserve"> </w:t>
      </w:r>
      <w:r>
        <w:t xml:space="preserve">“</w:t>
      </w:r>
      <w:r>
        <w:t xml:space="preserve">OK</w:t>
      </w:r>
      <w:r>
        <w:t xml:space="preserve">”</w:t>
      </w:r>
    </w:p>
    <w:p>
      <w:pPr>
        <w:pStyle w:val="CaptionedFigure"/>
      </w:pPr>
      <w:r>
        <w:drawing>
          <wp:inline>
            <wp:extent cx="5943600" cy="3266342"/>
            <wp:effectExtent b="0" l="0" r="0" t="0"/>
            <wp:docPr descr="alt text" title="" id="78" name="Picture"/>
            <a:graphic>
              <a:graphicData uri="http://schemas.openxmlformats.org/drawingml/2006/picture">
                <pic:pic>
                  <pic:nvPicPr>
                    <pic:cNvPr descr="image-129.png" id="79" name="Picture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634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now in the General settings of your Mac on</w:t>
      </w:r>
      <w:r>
        <w:t xml:space="preserve"> </w:t>
      </w:r>
      <w:r>
        <w:t xml:space="preserve">“</w:t>
      </w:r>
      <w:r>
        <w:t xml:space="preserve">Management Profile</w:t>
      </w:r>
      <w:r>
        <w:t xml:space="preserve">”</w:t>
      </w:r>
    </w:p>
    <w:p>
      <w:pPr>
        <w:pStyle w:val="CaptionedFigure"/>
      </w:pPr>
      <w:r>
        <w:drawing>
          <wp:inline>
            <wp:extent cx="5943600" cy="3209717"/>
            <wp:effectExtent b="0" l="0" r="0" t="0"/>
            <wp:docPr descr="alt text" title="" id="81" name="Picture"/>
            <a:graphic>
              <a:graphicData uri="http://schemas.openxmlformats.org/drawingml/2006/picture">
                <pic:pic>
                  <pic:nvPicPr>
                    <pic:cNvPr descr="image-130.png" id="82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71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now on</w:t>
      </w:r>
      <w:r>
        <w:t xml:space="preserve"> </w:t>
      </w:r>
      <w:r>
        <w:t xml:space="preserve">“</w:t>
      </w:r>
      <w:r>
        <w:t xml:space="preserve">Install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02071"/>
            <wp:effectExtent b="0" l="0" r="0" t="0"/>
            <wp:docPr descr="alt text" title="" id="84" name="Picture"/>
            <a:graphic>
              <a:graphicData uri="http://schemas.openxmlformats.org/drawingml/2006/picture">
                <pic:pic>
                  <pic:nvPicPr>
                    <pic:cNvPr descr="image-131.png" id="85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20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enter your password and click on</w:t>
      </w:r>
      <w:r>
        <w:t xml:space="preserve"> </w:t>
      </w:r>
      <w:r>
        <w:t xml:space="preserve">“</w:t>
      </w:r>
      <w:r>
        <w:t xml:space="preserve">Enroll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41568"/>
            <wp:effectExtent b="0" l="0" r="0" t="0"/>
            <wp:docPr descr="alt text" title="" id="87" name="Picture"/>
            <a:graphic>
              <a:graphicData uri="http://schemas.openxmlformats.org/drawingml/2006/picture">
                <pic:pic>
                  <pic:nvPicPr>
                    <pic:cNvPr descr="image-132.png" id="88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15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once the setup is completed you may simply click on</w:t>
      </w:r>
      <w:r>
        <w:t xml:space="preserve"> </w:t>
      </w:r>
      <w:r>
        <w:t xml:space="preserve">“</w:t>
      </w:r>
      <w:r>
        <w:t xml:space="preserve">Done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18368"/>
            <wp:effectExtent b="0" l="0" r="0" t="0"/>
            <wp:docPr descr="alt text" title="" id="90" name="Picture"/>
            <a:graphic>
              <a:graphicData uri="http://schemas.openxmlformats.org/drawingml/2006/picture">
                <pic:pic>
                  <pic:nvPicPr>
                    <pic:cNvPr descr="image-133.png" id="91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83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the last step to take is to sign in again in our office apps (Outlook, OneDrive, Teams etc.). Therefor please open your OneDrive, click on Settings and choose</w:t>
      </w:r>
      <w:r>
        <w:t xml:space="preserve"> </w:t>
      </w:r>
      <w:r>
        <w:t xml:space="preserve">“</w:t>
      </w:r>
      <w:r>
        <w:t xml:space="preserve">Unlink Account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24673"/>
            <wp:effectExtent b="0" l="0" r="0" t="0"/>
            <wp:docPr descr="alt text" title="" id="93" name="Picture"/>
            <a:graphic>
              <a:graphicData uri="http://schemas.openxmlformats.org/drawingml/2006/picture">
                <pic:pic>
                  <pic:nvPicPr>
                    <pic:cNvPr descr="image-134.png" id="94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467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confirm by clicking on</w:t>
      </w:r>
      <w:r>
        <w:t xml:space="preserve"> </w:t>
      </w:r>
      <w:r>
        <w:t xml:space="preserve">“</w:t>
      </w:r>
      <w:r>
        <w:t xml:space="preserve">Unlink Account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31345"/>
            <wp:effectExtent b="0" l="0" r="0" t="0"/>
            <wp:docPr descr="alt text" title="" id="96" name="Picture"/>
            <a:graphic>
              <a:graphicData uri="http://schemas.openxmlformats.org/drawingml/2006/picture">
                <pic:pic>
                  <pic:nvPicPr>
                    <pic:cNvPr descr="image-135.pn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13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please enter now your Bridgestone eMail address and click on</w:t>
      </w:r>
      <w:r>
        <w:t xml:space="preserve"> </w:t>
      </w:r>
      <w:r>
        <w:t xml:space="preserve">“</w:t>
      </w:r>
      <w:r>
        <w:t xml:space="preserve">Sign in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27392"/>
            <wp:effectExtent b="0" l="0" r="0" t="0"/>
            <wp:docPr descr="alt text" title="" id="99" name="Picture"/>
            <a:graphic>
              <a:graphicData uri="http://schemas.openxmlformats.org/drawingml/2006/picture">
                <pic:pic>
                  <pic:nvPicPr>
                    <pic:cNvPr descr="image-136.png" id="10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73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on</w:t>
      </w:r>
      <w:r>
        <w:t xml:space="preserve"> </w:t>
      </w:r>
      <w:r>
        <w:t xml:space="preserve">“</w:t>
      </w:r>
      <w:r>
        <w:t xml:space="preserve">Next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35671"/>
            <wp:effectExtent b="0" l="0" r="0" t="0"/>
            <wp:docPr descr="alt text" title="" id="102" name="Picture"/>
            <a:graphic>
              <a:graphicData uri="http://schemas.openxmlformats.org/drawingml/2006/picture">
                <pic:pic>
                  <pic:nvPicPr>
                    <pic:cNvPr descr="image-137.png" id="103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56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choose</w:t>
      </w:r>
      <w:r>
        <w:t xml:space="preserve"> </w:t>
      </w:r>
      <w:r>
        <w:t xml:space="preserve">“</w:t>
      </w:r>
      <w:r>
        <w:t xml:space="preserve">Use This Folder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29370"/>
            <wp:effectExtent b="0" l="0" r="0" t="0"/>
            <wp:docPr descr="alt text" title="" id="105" name="Picture"/>
            <a:graphic>
              <a:graphicData uri="http://schemas.openxmlformats.org/drawingml/2006/picture">
                <pic:pic>
                  <pic:nvPicPr>
                    <pic:cNvPr descr="image-139.png" id="106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937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on</w:t>
      </w:r>
      <w:r>
        <w:t xml:space="preserve"> </w:t>
      </w:r>
      <w:r>
        <w:t xml:space="preserve">“</w:t>
      </w:r>
      <w:r>
        <w:t xml:space="preserve">Next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11705"/>
            <wp:effectExtent b="0" l="0" r="0" t="0"/>
            <wp:docPr descr="alt text" title="" id="108" name="Picture"/>
            <a:graphic>
              <a:graphicData uri="http://schemas.openxmlformats.org/drawingml/2006/picture">
                <pic:pic>
                  <pic:nvPicPr>
                    <pic:cNvPr descr="image-140.pn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17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CaptionedFigure"/>
      </w:pPr>
      <w:r>
        <w:drawing>
          <wp:inline>
            <wp:extent cx="5943600" cy="3225041"/>
            <wp:effectExtent b="0" l="0" r="0" t="0"/>
            <wp:docPr descr="alt text" title="" id="111" name="Picture"/>
            <a:graphic>
              <a:graphicData uri="http://schemas.openxmlformats.org/drawingml/2006/picture">
                <pic:pic>
                  <pic:nvPicPr>
                    <pic:cNvPr descr="image-141.png" id="112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504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CaptionedFigure"/>
      </w:pPr>
      <w:r>
        <w:drawing>
          <wp:inline>
            <wp:extent cx="5943600" cy="3229746"/>
            <wp:effectExtent b="0" l="0" r="0" t="0"/>
            <wp:docPr descr="alt text" title="" id="114" name="Picture"/>
            <a:graphic>
              <a:graphicData uri="http://schemas.openxmlformats.org/drawingml/2006/picture">
                <pic:pic>
                  <pic:nvPicPr>
                    <pic:cNvPr descr="image-142.png" id="115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97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click on</w:t>
      </w:r>
      <w:r>
        <w:t xml:space="preserve"> </w:t>
      </w:r>
      <w:r>
        <w:t xml:space="preserve">“</w:t>
      </w:r>
      <w:r>
        <w:t xml:space="preserve">Later</w:t>
      </w:r>
      <w:r>
        <w:t xml:space="preserve">”</w:t>
      </w:r>
      <w:r>
        <w:t xml:space="preserve">:</w:t>
      </w:r>
    </w:p>
    <w:p>
      <w:pPr>
        <w:pStyle w:val="CaptionedFigure"/>
      </w:pPr>
      <w:r>
        <w:drawing>
          <wp:inline>
            <wp:extent cx="5943600" cy="3229746"/>
            <wp:effectExtent b="0" l="0" r="0" t="0"/>
            <wp:docPr descr="alt text" title="" id="117" name="Picture"/>
            <a:graphic>
              <a:graphicData uri="http://schemas.openxmlformats.org/drawingml/2006/picture">
                <pic:pic>
                  <pic:nvPicPr>
                    <pic:cNvPr descr="image-143.png" id="118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974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p>
      <w:pPr>
        <w:pStyle w:val="BodyText"/>
      </w:pPr>
      <w:r>
        <w:t xml:space="preserve">you may now open your OneDrive Folder or simply close the window:</w:t>
      </w:r>
    </w:p>
    <w:p>
      <w:pPr>
        <w:pStyle w:val="CaptionedFigure"/>
      </w:pPr>
      <w:r>
        <w:drawing>
          <wp:inline>
            <wp:extent cx="5943600" cy="3225041"/>
            <wp:effectExtent b="0" l="0" r="0" t="0"/>
            <wp:docPr descr="alt text" title="" id="120" name="Picture"/>
            <a:graphic>
              <a:graphicData uri="http://schemas.openxmlformats.org/drawingml/2006/picture">
                <pic:pic>
                  <pic:nvPicPr>
                    <pic:cNvPr descr="image-144.png" id="121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504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alt text</w:t>
      </w:r>
    </w:p>
    <w:sectPr w:rsidR="002B451C"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ndale Mono">
    <w:panose1 w:val="020B0509000000000004"/>
    <w:charset w:val="00"/>
    <w:family w:val="modern"/>
    <w:pitch w:val="fixed"/>
    <w:sig w:usb0="00000287" w:usb1="00000000" w:usb2="00000000" w:usb3="00000000" w:csb0="0000009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aink="http://schemas.microsoft.com/office/drawing/2016/ink" xmlns:am3d="http://schemas.microsoft.com/office/drawing/2017/model3d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="http://schemas.openxmlformats.org/officeDocument/2006/math" xmlns:mc="http://schemas.openxmlformats.org/markup-compatibility/2006" xmlns:o="urn:schemas-microsoft-com:office:office" xmlns:oel="http://schemas.microsoft.com/office/2019/extlst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16cid w16 w16cex w16sdtdh wp14">
  <w:abstractNum w15:restartNumberingAfterBreak="0" w:abstractNumId="0">
    <w:nsid w:val="FFFFFF7C"/>
    <w:multiLevelType w:val="singleLevel"/>
    <w:tmpl w:val="05BA1D84"/>
    <w:lvl w:ilvl="0">
      <w:start w:val="1"/>
      <w:numFmt w:val="decimal"/>
      <w:lvlText w:val="%1."/>
      <w:lvlJc w:val="left"/>
      <w:pPr>
        <w:tabs>
          <w:tab w:pos="1492" w:val="num"/>
        </w:tabs>
        <w:ind w:hanging="360" w:left="1492"/>
      </w:pPr>
    </w:lvl>
  </w:abstractNum>
  <w:abstractNum w15:restartNumberingAfterBreak="0" w:abstractNumId="1">
    <w:nsid w:val="FFFFFF7D"/>
    <w:multiLevelType w:val="singleLevel"/>
    <w:tmpl w:val="9716AAF6"/>
    <w:lvl w:ilvl="0">
      <w:start w:val="1"/>
      <w:numFmt w:val="decimal"/>
      <w:lvlText w:val="%1."/>
      <w:lvlJc w:val="left"/>
      <w:pPr>
        <w:tabs>
          <w:tab w:pos="1209" w:val="num"/>
        </w:tabs>
        <w:ind w:hanging="360" w:left="1209"/>
      </w:pPr>
    </w:lvl>
  </w:abstractNum>
  <w:abstractNum w15:restartNumberingAfterBreak="0" w:abstractNumId="2">
    <w:nsid w:val="FFFFFF7E"/>
    <w:multiLevelType w:val="singleLevel"/>
    <w:tmpl w:val="289AEE9C"/>
    <w:lvl w:ilvl="0">
      <w:start w:val="1"/>
      <w:numFmt w:val="decimal"/>
      <w:lvlText w:val="%1."/>
      <w:lvlJc w:val="left"/>
      <w:pPr>
        <w:tabs>
          <w:tab w:pos="926" w:val="num"/>
        </w:tabs>
        <w:ind w:hanging="360" w:left="926"/>
      </w:pPr>
    </w:lvl>
  </w:abstractNum>
  <w:abstractNum w15:restartNumberingAfterBreak="0" w:abstractNumId="3">
    <w:nsid w:val="FFFFFF7F"/>
    <w:multiLevelType w:val="singleLevel"/>
    <w:tmpl w:val="787CC8DC"/>
    <w:lvl w:ilvl="0">
      <w:start w:val="1"/>
      <w:numFmt w:val="decimal"/>
      <w:lvlText w:val="%1."/>
      <w:lvlJc w:val="left"/>
      <w:pPr>
        <w:tabs>
          <w:tab w:pos="643" w:val="num"/>
        </w:tabs>
        <w:ind w:hanging="360" w:left="643"/>
      </w:pPr>
    </w:lvl>
  </w:abstractNum>
  <w:abstractNum w15:restartNumberingAfterBreak="0" w:abstractNumId="4">
    <w:nsid w:val="FFFFFF80"/>
    <w:multiLevelType w:val="singleLevel"/>
    <w:tmpl w:val="CA245B70"/>
    <w:lvl w:ilvl="0">
      <w:start w:val="1"/>
      <w:numFmt w:val="bullet"/>
      <w:lvlText w:val=""/>
      <w:lvlJc w:val="left"/>
      <w:pPr>
        <w:tabs>
          <w:tab w:pos="1492" w:val="num"/>
        </w:tabs>
        <w:ind w:hanging="360" w:left="1492"/>
      </w:pPr>
      <w:rPr>
        <w:rFonts w:ascii="Symbol" w:cs="Symbol" w:hAnsi="Symbol" w:hint="default"/>
      </w:rPr>
    </w:lvl>
  </w:abstractNum>
  <w:abstractNum w15:restartNumberingAfterBreak="0" w:abstractNumId="5">
    <w:nsid w:val="FFFFFF81"/>
    <w:multiLevelType w:val="singleLevel"/>
    <w:tmpl w:val="6E8431B0"/>
    <w:lvl w:ilvl="0">
      <w:start w:val="1"/>
      <w:numFmt w:val="bullet"/>
      <w:lvlText w:val=""/>
      <w:lvlJc w:val="left"/>
      <w:pPr>
        <w:tabs>
          <w:tab w:pos="1209" w:val="num"/>
        </w:tabs>
        <w:ind w:hanging="360" w:left="1209"/>
      </w:pPr>
      <w:rPr>
        <w:rFonts w:ascii="Symbol" w:hAnsi="Symbol" w:hint="default"/>
      </w:rPr>
    </w:lvl>
  </w:abstractNum>
  <w:abstractNum w15:restartNumberingAfterBreak="0" w:abstractNumId="6">
    <w:nsid w:val="FFFFFF82"/>
    <w:multiLevelType w:val="singleLevel"/>
    <w:tmpl w:val="A0AA2434"/>
    <w:lvl w:ilvl="0">
      <w:start w:val="1"/>
      <w:numFmt w:val="bullet"/>
      <w:lvlText w:val=""/>
      <w:lvlJc w:val="left"/>
      <w:pPr>
        <w:tabs>
          <w:tab w:pos="926" w:val="num"/>
        </w:tabs>
        <w:ind w:hanging="360" w:left="926"/>
      </w:pPr>
      <w:rPr>
        <w:rFonts w:ascii="Symbol" w:hAnsi="Symbol" w:hint="default"/>
      </w:rPr>
    </w:lvl>
  </w:abstractNum>
  <w:abstractNum w15:restartNumberingAfterBreak="0" w:abstractNumId="7">
    <w:nsid w:val="FFFFFF83"/>
    <w:multiLevelType w:val="singleLevel"/>
    <w:tmpl w:val="5D0E7020"/>
    <w:lvl w:ilvl="0">
      <w:start w:val="1"/>
      <w:numFmt w:val="bullet"/>
      <w:lvlText w:val=""/>
      <w:lvlJc w:val="left"/>
      <w:pPr>
        <w:tabs>
          <w:tab w:pos="643" w:val="num"/>
        </w:tabs>
        <w:ind w:hanging="360" w:left="643"/>
      </w:pPr>
      <w:rPr>
        <w:rFonts w:ascii="Symbol" w:hAnsi="Symbol" w:hint="default"/>
      </w:rPr>
    </w:lvl>
  </w:abstractNum>
  <w:abstractNum w15:restartNumberingAfterBreak="0" w:abstractNumId="8">
    <w:nsid w:val="FFFFFF88"/>
    <w:multiLevelType w:val="singleLevel"/>
    <w:tmpl w:val="4B36EC1E"/>
    <w:lvl w:ilvl="0">
      <w:start w:val="1"/>
      <w:numFmt w:val="decimal"/>
      <w:lvlText w:val="%1."/>
      <w:lvlJc w:val="left"/>
      <w:pPr>
        <w:tabs>
          <w:tab w:pos="360" w:val="num"/>
        </w:tabs>
        <w:ind w:hanging="360" w:left="360"/>
      </w:pPr>
    </w:lvl>
  </w:abstractNum>
  <w:abstractNum w15:restartNumberingAfterBreak="0" w:abstractNumId="9">
    <w:nsid w:val="FFFFFF89"/>
    <w:multiLevelType w:val="singleLevel"/>
    <w:tmpl w:val="E5CC63B4"/>
    <w:lvl w:ilvl="0">
      <w:start w:val="1"/>
      <w:numFmt w:val="bullet"/>
      <w:lvlText w:val=""/>
      <w:lvlJc w:val="left"/>
      <w:pPr>
        <w:tabs>
          <w:tab w:pos="360" w:val="num"/>
        </w:tabs>
        <w:ind w:hanging="360" w:left="360"/>
      </w:pPr>
      <w:rPr>
        <w:rFonts w:ascii="Symbol" w:hAnsi="Symbol" w:hint="default"/>
      </w:rPr>
    </w:lvl>
  </w:abstractNum>
  <w:abstractNum w15:restartNumberingAfterBreak="0" w:abstractNumId="10">
    <w:nsid w:val="170CD2DE"/>
    <w:multiLevelType w:val="multilevel"/>
    <w:tmpl w:val="604CAE70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bullet"/>
      <w:lvlText w:val=" "/>
      <w:lvlJc w:val="left"/>
      <w:pPr>
        <w:tabs>
          <w:tab w:pos="5040" w:val="num"/>
        </w:tabs>
        <w:ind w:hanging="480" w:left="5520"/>
      </w:pPr>
    </w:lvl>
    <w:lvl w:ilvl="8">
      <w:numFmt w:val="bullet"/>
      <w:lvlText w:val=" "/>
      <w:lvlJc w:val="left"/>
      <w:pPr>
        <w:tabs>
          <w:tab w:pos="5760" w:val="num"/>
        </w:tabs>
        <w:ind w:hanging="480" w:left="6240"/>
      </w:pPr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num w16cid:durableId="1439568822" w:numId="1">
    <w:abstractNumId w:val="10"/>
  </w:num>
  <w:num w16cid:durableId="1383556839" w:numId="2">
    <w:abstractNumId w:val="0"/>
  </w:num>
  <w:num w16cid:durableId="1993368590" w:numId="3">
    <w:abstractNumId w:val="1"/>
  </w:num>
  <w:num w16cid:durableId="560559100" w:numId="4">
    <w:abstractNumId w:val="2"/>
  </w:num>
  <w:num w16cid:durableId="82798721" w:numId="5">
    <w:abstractNumId w:val="3"/>
  </w:num>
  <w:num w16cid:durableId="126121960" w:numId="6">
    <w:abstractNumId w:val="8"/>
  </w:num>
  <w:num w16cid:durableId="1633901178" w:numId="7">
    <w:abstractNumId w:val="4"/>
  </w:num>
  <w:num w16cid:durableId="1699116236" w:numId="8">
    <w:abstractNumId w:val="5"/>
  </w:num>
  <w:num w16cid:durableId="252859326" w:numId="9">
    <w:abstractNumId w:val="6"/>
  </w:num>
  <w:num w16cid:durableId="800466006" w:numId="10">
    <w:abstractNumId w:val="7"/>
  </w:num>
  <w:num w16cid:durableId="505052072" w:numId="11">
    <w:abstractNumId w:val="9"/>
  </w: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20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76" w:defLockedState="0" w:defQFormat="0" w:defSemiHidden="0" w:defUIPriority="0" w:defUnhideWhenUsed="0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rsid w:val="009D6E56"/>
    <w:pPr>
      <w:keepNext/>
      <w:keepLines/>
      <w:spacing w:after="0" w:before="480"/>
      <w:outlineLvl w:val="0"/>
    </w:pPr>
    <w:rPr>
      <w:rFonts w:ascii="Aptos Display" w:cstheme="majorBidi" w:eastAsiaTheme="majorEastAsia" w:hAnsi="Aptos Display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rsid w:val="009D6E56"/>
    <w:pPr>
      <w:keepNext/>
      <w:keepLines/>
      <w:spacing w:after="0" w:before="200"/>
      <w:outlineLvl w:val="1"/>
    </w:pPr>
    <w:rPr>
      <w:rFonts w:ascii="Aptos Display" w:cstheme="majorBidi" w:eastAsiaTheme="majorEastAsia" w:hAnsi="Aptos Display"/>
      <w:b/>
      <w:bCs/>
      <w:color w:themeColor="accent1" w:val="4F81B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rsid w:val="009D6E56"/>
    <w:pPr>
      <w:keepNext/>
      <w:keepLines/>
      <w:spacing w:after="0" w:before="200"/>
      <w:outlineLvl w:val="2"/>
    </w:pPr>
    <w:rPr>
      <w:rFonts w:ascii="Aptos Display" w:cstheme="majorBidi" w:eastAsiaTheme="majorEastAsia" w:hAnsi="Aptos Display"/>
      <w:b/>
      <w:bCs/>
      <w:color w:themeColor="accent1" w:val="4F81BD"/>
    </w:rPr>
  </w:style>
  <w:style w:styleId="Heading4" w:type="paragraph">
    <w:name w:val="heading 4"/>
    <w:basedOn w:val="Normal"/>
    <w:next w:val="BodyText"/>
    <w:uiPriority w:val="9"/>
    <w:unhideWhenUsed/>
    <w:qFormat/>
    <w:rsid w:val="005C51F4"/>
    <w:pPr>
      <w:keepNext/>
      <w:keepLines/>
      <w:spacing w:after="0" w:before="200"/>
      <w:outlineLvl w:val="3"/>
    </w:pPr>
    <w:rPr>
      <w:rFonts w:ascii="Aptos Display" w:cstheme="majorBidi" w:eastAsiaTheme="majorEastAsia" w:hAnsi="Aptos Display"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styleId="Heading7" w:type="paragraph">
    <w:name w:val="heading 7"/>
    <w:basedOn w:val="Normal"/>
    <w:next w:val="BodyText"/>
    <w:uiPriority w:val="9"/>
    <w:unhideWhenUsed/>
    <w:qFormat/>
    <w:pPr>
      <w:keepNext/>
      <w:keepLines/>
      <w:spacing w:after="0" w:before="200"/>
      <w:outlineLvl w:val="6"/>
    </w:pPr>
    <w:rPr>
      <w:rFonts w:asciiTheme="majorHAnsi" w:cstheme="majorBidi" w:eastAsiaTheme="majorEastAsia" w:hAnsiTheme="majorHAnsi"/>
      <w:color w:themeColor="accent1" w:val="4F81BD"/>
    </w:rPr>
  </w:style>
  <w:style w:styleId="Heading8" w:type="paragraph">
    <w:name w:val="heading 8"/>
    <w:basedOn w:val="Normal"/>
    <w:next w:val="BodyText"/>
    <w:uiPriority w:val="9"/>
    <w:unhideWhenUsed/>
    <w:qFormat/>
    <w:pPr>
      <w:keepNext/>
      <w:keepLines/>
      <w:spacing w:after="0" w:before="200"/>
      <w:outlineLvl w:val="7"/>
    </w:pPr>
    <w:rPr>
      <w:rFonts w:asciiTheme="majorHAnsi" w:cstheme="majorBidi" w:eastAsiaTheme="majorEastAsia" w:hAnsiTheme="majorHAnsi"/>
      <w:color w:themeColor="accent1" w:val="4F81BD"/>
    </w:rPr>
  </w:style>
  <w:style w:styleId="Heading9" w:type="paragraph">
    <w:name w:val="heading 9"/>
    <w:basedOn w:val="Normal"/>
    <w:next w:val="BodyText"/>
    <w:uiPriority w:val="9"/>
    <w:unhideWhenUsed/>
    <w:qFormat/>
    <w:pPr>
      <w:keepNext/>
      <w:keepLines/>
      <w:spacing w:after="0" w:before="200"/>
      <w:outlineLvl w:val="8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link w:val="BodyTextChar"/>
    <w:qFormat/>
    <w:rsid w:val="009D6E56"/>
    <w:pPr>
      <w:spacing w:after="180" w:before="180"/>
    </w:pPr>
    <w:rPr>
      <w:rFonts w:ascii="Aptos" w:hAnsi="Aptos"/>
    </w:r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rsid w:val="009D6E56"/>
    <w:pPr>
      <w:keepNext/>
      <w:keepLines/>
      <w:jc w:val="center"/>
    </w:pPr>
    <w:rPr>
      <w:rFonts w:ascii="Aptos" w:hAnsi="Aptos"/>
    </w:rPr>
  </w:style>
  <w:style w:styleId="Date" w:type="paragraph">
    <w:name w:val="Date"/>
    <w:next w:val="BodyText"/>
    <w:qFormat/>
    <w:rsid w:val="009D6E56"/>
    <w:pPr>
      <w:keepNext/>
      <w:keepLines/>
      <w:jc w:val="center"/>
    </w:pPr>
    <w:rPr>
      <w:rFonts w:ascii="Aptos" w:hAnsi="Aptos"/>
    </w:rPr>
  </w:style>
  <w:style w:customStyle="1" w:styleId="Abstract" w:type="paragraph">
    <w:name w:val="Abstract"/>
    <w:basedOn w:val="Normal"/>
    <w:next w:val="BodyText"/>
    <w:qFormat/>
    <w:rsid w:val="009D6E56"/>
    <w:pPr>
      <w:keepNext/>
      <w:keepLines/>
      <w:spacing w:after="300" w:before="300"/>
    </w:pPr>
    <w:rPr>
      <w:rFonts w:ascii="Aptos" w:hAnsi="Aptos"/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left="480" w:right="480"/>
    </w:pPr>
  </w:style>
  <w:style w:styleId="FootnoteText" w:type="paragraph">
    <w:name w:val="footnote text"/>
    <w:basedOn w:val="Normal"/>
    <w:uiPriority w:val="9"/>
    <w:unhideWhenUsed/>
    <w:qFormat/>
  </w:style>
  <w:style w:customStyle="1" w:styleId="Table" w:type="table">
    <w:name w:val="Table"/>
    <w:semiHidden/>
    <w:unhideWhenUsed/>
    <w:qFormat/>
    <w:rsid w:val="000E5549"/>
    <w:rPr>
      <w:rFonts w:asciiTheme="majorHAnsi" w:hAnsiTheme="majorHAnsi"/>
      <w:sz w:val="20"/>
      <w:szCs w:val="20"/>
      <w:lang w:eastAsia="en-GB"/>
    </w:rPr>
    <w:tblPr>
      <w:tblInd w:type="dxa" w:w="0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  <w:tblCellMar>
        <w:top w:type="dxa" w:w="0"/>
        <w:left w:type="dxa" w:w="108"/>
        <w:bottom w:type="dxa" w:w="0"/>
        <w:right w:type="dxa" w:w="108"/>
      </w:tblCellMar>
    </w:tblPr>
    <w:tcPr>
      <w:vAlign w:val="center"/>
    </w:tcPr>
    <w:tblStylePr w:type="firstRow">
      <w:tblPr>
        <w:jc w:val="left"/>
      </w:tblPr>
      <w:trPr>
        <w:jc w:val="left"/>
      </w:trPr>
      <w:tcPr>
        <w:tcBorders>
          <w:bottom w:color="auto" w:space="0" w:sz="0"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rsid w:val="002A1894"/>
    <w:pPr>
      <w:keepNext/>
    </w:pPr>
    <w:rPr>
      <w:rFonts w:ascii="Aptos" w:hAnsi="Aptos"/>
      <w:sz w:val="20"/>
    </w:rPr>
  </w:style>
  <w:style w:customStyle="1" w:styleId="ImageCaption" w:type="paragraph">
    <w:name w:val="Image Caption"/>
    <w:basedOn w:val="Caption"/>
    <w:rsid w:val="009D6E56"/>
    <w:rPr>
      <w:rFonts w:ascii="Aptos" w:hAnsi="Aptos"/>
      <w:sz w:val="20"/>
    </w:rPr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rsid w:val="00C36577"/>
    <w:rPr>
      <w:rFonts w:ascii="Andale Mono" w:hAnsi="Andale Mono"/>
      <w:sz w:val="20"/>
      <w:szCs w:val="21"/>
      <w:bdr w:color="auto" w:space="0" w:sz="0" w:val="none"/>
      <w:shd w:color="auto" w:fill="auto" w:val="pct10"/>
    </w:rPr>
  </w:style>
  <w:style w:customStyle="1" w:styleId="SectionNumber" w:type="character">
    <w:name w:val="Section Number"/>
    <w:basedOn w:val="CaptionChar"/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hAnsiTheme="majorHAnsi"/>
      <w:b w:val="0"/>
      <w:bCs w:val="0"/>
      <w:color w:themeColor="accent1" w:themeShade="BF" w:val="365F91"/>
    </w:rPr>
  </w:style>
  <w:style w:styleId="BodyText2" w:type="paragraph">
    <w:name w:val="Body Text 2"/>
    <w:basedOn w:val="Normal"/>
    <w:link w:val="BodyText2Char"/>
    <w:rsid w:val="00B035C3"/>
    <w:pPr>
      <w:spacing w:after="120" w:line="480" w:lineRule="auto"/>
    </w:pPr>
    <w:rPr>
      <w:rFonts w:asciiTheme="majorHAnsi" w:hAnsiTheme="majorHAnsi"/>
    </w:rPr>
  </w:style>
  <w:style w:customStyle="1" w:styleId="BodyTextChar" w:type="character">
    <w:name w:val="Body Text Char"/>
    <w:basedOn w:val="DefaultParagraphFont"/>
    <w:link w:val="BodyText"/>
    <w:rsid w:val="009D6E56"/>
    <w:rPr>
      <w:rFonts w:ascii="Aptos" w:hAnsi="Aptos"/>
    </w:rPr>
  </w:style>
  <w:style w:customStyle="1" w:styleId="BodyText2Char" w:type="character">
    <w:name w:val="Body Text 2 Char"/>
    <w:basedOn w:val="DefaultParagraphFont"/>
    <w:link w:val="BodyText2"/>
    <w:rsid w:val="00B035C3"/>
    <w:rPr>
      <w:rFonts w:asciiTheme="majorHAnsi" w:hAnsiTheme="majorHAnsi"/>
    </w:rPr>
  </w:style>
  <w:style w:customStyle="1" w:styleId="SourceCode" w:type="paragraph">
    <w:name w:val="Source Code"/>
    <w:basedOn w:val="Definition"/>
    <w:qFormat/>
    <w:rsid w:val="009D6E56"/>
    <w:pPr>
      <w:pBdr>
        <w:top w:color="auto" w:space="1" w:sz="4" w:val="single"/>
        <w:left w:color="auto" w:space="4" w:sz="4" w:val="single"/>
        <w:bottom w:color="auto" w:space="1" w:sz="4" w:val="single"/>
        <w:right w:color="auto" w:space="4" w:sz="4" w:val="single"/>
      </w:pBdr>
    </w:pPr>
    <w:rPr>
      <w:rFonts w:ascii="Andale Mono" w:hAnsi="Andale Mono"/>
      <w:sz w:val="18"/>
    </w:r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>
      <w:color w:val="008000"/>
      <w:b/>
    </w:rPr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>
      <w:color w:val="008000"/>
    </w:rPr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0" Target="media/rId20.png" /><Relationship Type="http://schemas.openxmlformats.org/officeDocument/2006/relationships/image" Id="rId23" Target="media/rId23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1" Target="media/rId41.png" /><Relationship Type="http://schemas.openxmlformats.org/officeDocument/2006/relationships/image" Id="rId44" Target="media/rId44.png" /><Relationship Type="http://schemas.openxmlformats.org/officeDocument/2006/relationships/image" Id="rId47" Target="media/rId47.png" /><Relationship Type="http://schemas.openxmlformats.org/officeDocument/2006/relationships/image" Id="rId50" Target="media/rId50.png" /><Relationship Type="http://schemas.openxmlformats.org/officeDocument/2006/relationships/image" Id="rId53" Target="media/rId53.png" /><Relationship Type="http://schemas.openxmlformats.org/officeDocument/2006/relationships/image" Id="rId56" Target="media/rId56.png" /><Relationship Type="http://schemas.openxmlformats.org/officeDocument/2006/relationships/image" Id="rId68" Target="media/rId68.png" /><Relationship Type="http://schemas.openxmlformats.org/officeDocument/2006/relationships/image" Id="rId71" Target="media/rId71.png" /><Relationship Type="http://schemas.openxmlformats.org/officeDocument/2006/relationships/image" Id="rId74" Target="media/rId74.png" /><Relationship Type="http://schemas.openxmlformats.org/officeDocument/2006/relationships/image" Id="rId77" Target="media/rId77.png" /><Relationship Type="http://schemas.openxmlformats.org/officeDocument/2006/relationships/image" Id="rId80" Target="media/rId80.png" /><Relationship Type="http://schemas.openxmlformats.org/officeDocument/2006/relationships/image" Id="rId83" Target="media/rId83.png" /><Relationship Type="http://schemas.openxmlformats.org/officeDocument/2006/relationships/image" Id="rId86" Target="media/rId86.png" /><Relationship Type="http://schemas.openxmlformats.org/officeDocument/2006/relationships/image" Id="rId89" Target="media/rId89.png" /><Relationship Type="http://schemas.openxmlformats.org/officeDocument/2006/relationships/image" Id="rId92" Target="media/rId92.png" /><Relationship Type="http://schemas.openxmlformats.org/officeDocument/2006/relationships/image" Id="rId95" Target="media/rId95.png" /><Relationship Type="http://schemas.openxmlformats.org/officeDocument/2006/relationships/image" Id="rId98" Target="media/rId98.png" /><Relationship Type="http://schemas.openxmlformats.org/officeDocument/2006/relationships/image" Id="rId101" Target="media/rId101.png" /><Relationship Type="http://schemas.openxmlformats.org/officeDocument/2006/relationships/image" Id="rId104" Target="media/rId104.png" /><Relationship Type="http://schemas.openxmlformats.org/officeDocument/2006/relationships/image" Id="rId107" Target="media/rId107.png" /><Relationship Type="http://schemas.openxmlformats.org/officeDocument/2006/relationships/image" Id="rId110" Target="media/rId110.png" /><Relationship Type="http://schemas.openxmlformats.org/officeDocument/2006/relationships/image" Id="rId113" Target="media/rId113.png" /><Relationship Type="http://schemas.openxmlformats.org/officeDocument/2006/relationships/image" Id="rId116" Target="media/rId116.png" /><Relationship Type="http://schemas.openxmlformats.org/officeDocument/2006/relationships/image" Id="rId119" Target="media/rId119.png" /><Relationship Type="http://schemas.openxmlformats.org/officeDocument/2006/relationships/image" Id="rId59" Target="media/rId59.png" /><Relationship Type="http://schemas.openxmlformats.org/officeDocument/2006/relationships/image" Id="rId62" Target="media/rId62.png" /><Relationship Type="http://schemas.openxmlformats.org/officeDocument/2006/relationships/image" Id="rId65" Target="media/rId65.png" /></Relationships>
</file>

<file path=word/_rels/footnotes.xml.rels><?xml version="1.0" encoding="UTF-8"?>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54</Words>
  <Characters>310</Characters>
  <Application>Microsoft Office Word</Application>
  <DocSecurity>0</DocSecurity>
  <Lines>2</Lines>
  <Paragraphs>1</Paragraphs>
  <ScaleCrop>false</ScaleCrop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Migration of company MAC</dc:title>
  <dc:creator/>
  <cp:keywords/>
  <dcterms:created xsi:type="dcterms:W3CDTF">2025-06-05T13:18:44Z</dcterms:created>
  <dcterms:modified xsi:type="dcterms:W3CDTF">2025-06-05T13:18:44Z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o_crumbs">
    <vt:lpwstr>True</vt:lpwstr>
  </property>
</Properties>
</file>