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Documentation</w:t>
      </w:r>
    </w:p>
    <w:p>
      <w:pPr>
        <w:pStyle w:val="Heading2"/>
      </w:pPr>
      <w:bookmarkStart w:id="20" w:name="X0558c1e5e9e18eb082e7d2443e36f510d55981a"/>
      <w:r>
        <w:t xml:space="preserve">Here you can find all documentation and guidelines regarding the upcoming migration:</w:t>
      </w:r>
      <w:bookmarkEnd w:id="20"/>
    </w:p>
    <w:p>
      <w:pPr>
        <w:pStyle w:val="FirstParagraph"/>
      </w:pPr>
      <w:hyperlink r:id="rId21">
        <w:r>
          <w:rPr>
            <w:rStyle w:val="Hyperlink"/>
          </w:rPr>
          <w:t xml:space="preserve">Agent Documentation</w:t>
        </w:r>
      </w:hyperlink>
    </w:p>
    <w:p>
      <w:pPr>
        <w:pStyle w:val="BodyText"/>
      </w:pPr>
      <w:hyperlink r:id="rId22">
        <w:r>
          <w:rPr>
            <w:rStyle w:val="Hyperlink"/>
          </w:rPr>
          <w:t xml:space="preserve">Multifactor Authenticator</w:t>
        </w:r>
      </w:hyperlink>
    </w:p>
    <w:p>
      <w:pPr>
        <w:pStyle w:val="BodyText"/>
      </w:pPr>
      <w:hyperlink r:id="rId23">
        <w:r>
          <w:rPr>
            <w:rStyle w:val="Hyperlink"/>
          </w:rPr>
          <w:t xml:space="preserve">Multifactor Authenticator for VDI</w:t>
        </w:r>
      </w:hyperlink>
    </w:p>
    <w:p>
      <w:pPr>
        <w:pStyle w:val="BodyText"/>
      </w:pPr>
      <w:hyperlink r:id="rId24">
        <w:r>
          <w:rPr>
            <w:rStyle w:val="Hyperlink"/>
          </w:rPr>
          <w:t xml:space="preserve">Migration of company iPhones</w:t>
        </w:r>
      </w:hyperlink>
    </w:p>
    <w:p>
      <w:pPr>
        <w:pStyle w:val="BodyText"/>
      </w:pPr>
      <w:hyperlink r:id="rId25">
        <w:r>
          <w:rPr>
            <w:rStyle w:val="Hyperlink"/>
          </w:rPr>
          <w:t xml:space="preserve">Migration of your private smartphones</w:t>
        </w:r>
      </w:hyperlink>
    </w:p>
    <w:p>
      <w:pPr>
        <w:pStyle w:val="BodyText"/>
      </w:pPr>
      <w:hyperlink r:id="rId26">
        <w:r>
          <w:rPr>
            <w:rStyle w:val="Hyperlink"/>
          </w:rPr>
          <w:t xml:space="preserve">How to log in your DECT-Phone</w:t>
        </w:r>
      </w:hyperlink>
    </w:p>
    <w:p>
      <w:pPr>
        <w:pStyle w:val="BodyText"/>
      </w:pPr>
      <w:hyperlink r:id="rId27">
        <w:r>
          <w:rPr>
            <w:rStyle w:val="Hyperlink"/>
          </w:rPr>
          <w:t xml:space="preserve">Re-integration in OneNote Desktop App</w:t>
        </w:r>
      </w:hyperlink>
    </w:p>
    <w:p>
      <w:pPr>
        <w:pStyle w:val="BodyText"/>
      </w:pPr>
      <w:hyperlink r:id="rId28">
        <w:r>
          <w:rPr>
            <w:rStyle w:val="Hyperlink"/>
          </w:rPr>
          <w:t xml:space="preserve">SharePoint Library Sync to OneDrive</w:t>
        </w:r>
      </w:hyperlink>
    </w:p>
    <w:p>
      <w:pPr>
        <w:pStyle w:val="BodyText"/>
      </w:pPr>
      <w:hyperlink r:id="rId29">
        <w:r>
          <w:rPr>
            <w:rStyle w:val="Hyperlink"/>
          </w:rPr>
          <w:t xml:space="preserve">FAQ</w:t>
        </w:r>
      </w:hyperlink>
    </w:p>
    <w:sectPr w:rsidR="002B451C"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BA1D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16AA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9AE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7CC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245B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6E843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AA24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0E70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36E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CC6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0CD2DE"/>
    <w:multiLevelType w:val="multilevel"/>
    <w:tmpl w:val="604CAE7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1439568822">
    <w:abstractNumId w:val="10"/>
  </w:num>
  <w:num w:numId="2" w16cid:durableId="1383556839">
    <w:abstractNumId w:val="0"/>
  </w:num>
  <w:num w:numId="3" w16cid:durableId="1993368590">
    <w:abstractNumId w:val="1"/>
  </w:num>
  <w:num w:numId="4" w16cid:durableId="560559100">
    <w:abstractNumId w:val="2"/>
  </w:num>
  <w:num w:numId="5" w16cid:durableId="82798721">
    <w:abstractNumId w:val="3"/>
  </w:num>
  <w:num w:numId="6" w16cid:durableId="126121960">
    <w:abstractNumId w:val="8"/>
  </w:num>
  <w:num w:numId="7" w16cid:durableId="1633901178">
    <w:abstractNumId w:val="4"/>
  </w:num>
  <w:num w:numId="8" w16cid:durableId="1699116236">
    <w:abstractNumId w:val="5"/>
  </w:num>
  <w:num w:numId="9" w16cid:durableId="252859326">
    <w:abstractNumId w:val="6"/>
  </w:num>
  <w:num w:numId="10" w16cid:durableId="800466006">
    <w:abstractNumId w:val="7"/>
  </w:num>
  <w:num w:numId="11" w16cid:durableId="505052072">
    <w:abstractNumId w:val="9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rsid w:val="009D6E56"/>
    <w:pPr>
      <w:keepNext/>
      <w:keepLines/>
      <w:spacing w:before="480" w:after="0"/>
      <w:outlineLvl w:val="0"/>
    </w:pPr>
    <w:rPr>
      <w:rFonts w:ascii="Aptos Display" w:eastAsiaTheme="majorEastAsia" w:hAnsi="Aptos Display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rsid w:val="009D6E56"/>
    <w:pPr>
      <w:keepNext/>
      <w:keepLines/>
      <w:spacing w:before="200" w:after="0"/>
      <w:outlineLvl w:val="1"/>
    </w:pPr>
    <w:rPr>
      <w:rFonts w:ascii="Aptos Display" w:eastAsiaTheme="majorEastAsia" w:hAnsi="Aptos Display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rsid w:val="009D6E56"/>
    <w:pPr>
      <w:keepNext/>
      <w:keepLines/>
      <w:spacing w:before="200" w:after="0"/>
      <w:outlineLvl w:val="2"/>
    </w:pPr>
    <w:rPr>
      <w:rFonts w:ascii="Aptos Display" w:eastAsiaTheme="majorEastAsia" w:hAnsi="Aptos Display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rsid w:val="005C51F4"/>
    <w:pPr>
      <w:keepNext/>
      <w:keepLines/>
      <w:spacing w:before="200" w:after="0"/>
      <w:outlineLvl w:val="3"/>
    </w:pPr>
    <w:rPr>
      <w:rFonts w:ascii="Aptos Display" w:eastAsiaTheme="majorEastAsia" w:hAnsi="Aptos Display" w:cstheme="majorBidi"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9D6E56"/>
    <w:pPr>
      <w:spacing w:before="180" w:after="180"/>
    </w:pPr>
    <w:rPr>
      <w:rFonts w:ascii="Aptos" w:hAnsi="Aptos"/>
    </w:r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rsid w:val="009D6E56"/>
    <w:pPr>
      <w:keepNext/>
      <w:keepLines/>
      <w:jc w:val="center"/>
    </w:pPr>
    <w:rPr>
      <w:rFonts w:ascii="Aptos" w:hAnsi="Aptos"/>
    </w:rPr>
  </w:style>
  <w:style w:type="paragraph" w:styleId="Date">
    <w:name w:val="Date"/>
    <w:next w:val="BodyText"/>
    <w:qFormat/>
    <w:rsid w:val="009D6E56"/>
    <w:pPr>
      <w:keepNext/>
      <w:keepLines/>
      <w:jc w:val="center"/>
    </w:pPr>
    <w:rPr>
      <w:rFonts w:ascii="Aptos" w:hAnsi="Aptos"/>
    </w:rPr>
  </w:style>
  <w:style w:type="paragraph" w:customStyle="1" w:styleId="Abstract">
    <w:name w:val="Abstract"/>
    <w:basedOn w:val="Normal"/>
    <w:next w:val="BodyText"/>
    <w:qFormat/>
    <w:rsid w:val="009D6E56"/>
    <w:pPr>
      <w:keepNext/>
      <w:keepLines/>
      <w:spacing w:before="300" w:after="300"/>
    </w:pPr>
    <w:rPr>
      <w:rFonts w:ascii="Aptos" w:hAnsi="Aptos"/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rsid w:val="000E5549"/>
    <w:rPr>
      <w:rFonts w:asciiTheme="majorHAnsi" w:hAnsiTheme="majorHAnsi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rsid w:val="002A1894"/>
    <w:pPr>
      <w:keepNext/>
    </w:pPr>
    <w:rPr>
      <w:rFonts w:ascii="Aptos" w:hAnsi="Aptos"/>
      <w:sz w:val="20"/>
    </w:rPr>
  </w:style>
  <w:style w:type="paragraph" w:customStyle="1" w:styleId="ImageCaption">
    <w:name w:val="Image Caption"/>
    <w:basedOn w:val="Caption"/>
    <w:rsid w:val="009D6E56"/>
    <w:rPr>
      <w:rFonts w:ascii="Aptos" w:hAnsi="Aptos"/>
      <w:sz w:val="20"/>
    </w:rPr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rsid w:val="00C36577"/>
    <w:rPr>
      <w:rFonts w:ascii="Andale Mono" w:hAnsi="Andale Mono"/>
      <w:sz w:val="20"/>
      <w:szCs w:val="21"/>
      <w:bdr w:val="none" w:sz="0" w:space="0" w:color="auto"/>
      <w:shd w:val="pct10" w:color="auto" w:fill="auto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</w:rPr>
  </w:style>
  <w:style w:type="paragraph" w:styleId="BodyText2">
    <w:name w:val="Body Text 2"/>
    <w:basedOn w:val="Normal"/>
    <w:link w:val="BodyText2Char"/>
    <w:rsid w:val="00B035C3"/>
    <w:pPr>
      <w:spacing w:after="120" w:line="480" w:lineRule="auto"/>
    </w:pPr>
    <w:rPr>
      <w:rFonts w:asciiTheme="majorHAnsi" w:hAnsiTheme="majorHAnsi"/>
    </w:rPr>
  </w:style>
  <w:style w:type="character" w:customStyle="1" w:styleId="BodyTextChar">
    <w:name w:val="Body Text Char"/>
    <w:basedOn w:val="DefaultParagraphFont"/>
    <w:link w:val="BodyText"/>
    <w:rsid w:val="009D6E56"/>
    <w:rPr>
      <w:rFonts w:ascii="Aptos" w:hAnsi="Aptos"/>
    </w:rPr>
  </w:style>
  <w:style w:type="character" w:customStyle="1" w:styleId="BodyText2Char">
    <w:name w:val="Body Text 2 Char"/>
    <w:basedOn w:val="DefaultParagraphFont"/>
    <w:link w:val="BodyText2"/>
    <w:rsid w:val="00B035C3"/>
    <w:rPr>
      <w:rFonts w:asciiTheme="majorHAnsi" w:hAnsiTheme="majorHAnsi"/>
    </w:rPr>
  </w:style>
  <w:style w:type="paragraph" w:customStyle="1" w:styleId="SourceCode">
    <w:name w:val="Source Code"/>
    <w:basedOn w:val="Definition"/>
    <w:qFormat/>
    <w:rsid w:val="009D6E5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ndale Mono" w:hAnsi="Andale Mono"/>
      <w:sz w:val="18"/>
    </w:r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/public/Intercable-AgentDocumentation.html" TargetMode="External" /><Relationship Type="http://schemas.openxmlformats.org/officeDocument/2006/relationships/hyperlink" Id="rId25" Target="/public/Intercable-AgentDocumentation_Android.html" TargetMode="External" /><Relationship Type="http://schemas.openxmlformats.org/officeDocument/2006/relationships/hyperlink" Id="rId26" Target="/public/Intercable-AgentDocumentation_DECT_login.html" TargetMode="External" /><Relationship Type="http://schemas.openxmlformats.org/officeDocument/2006/relationships/hyperlink" Id="rId22" Target="/public/Intercable-AgentDocumentation_MFA.html" TargetMode="External" /><Relationship Type="http://schemas.openxmlformats.org/officeDocument/2006/relationships/hyperlink" Id="rId23" Target="/public/Intercable-AgentDocumentation_MFA_VDI.html" TargetMode="External" /><Relationship Type="http://schemas.openxmlformats.org/officeDocument/2006/relationships/hyperlink" Id="rId27" Target="/public/Intercable-AgentDocumentation_OneNote.html" TargetMode="External" /><Relationship Type="http://schemas.openxmlformats.org/officeDocument/2006/relationships/hyperlink" Id="rId28" Target="/public/Intercable-AgentDocumentation_Sync_OneDrive.html" TargetMode="External" /><Relationship Type="http://schemas.openxmlformats.org/officeDocument/2006/relationships/hyperlink" Id="rId24" Target="/public/Intercable-AgentDocumentation_company_iPhone.html" TargetMode="External" /><Relationship Type="http://schemas.openxmlformats.org/officeDocument/2006/relationships/hyperlink" Id="rId29" Target="/public/intercable-faq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/public/Intercable-AgentDocumentation.html" TargetMode="External" /><Relationship Type="http://schemas.openxmlformats.org/officeDocument/2006/relationships/hyperlink" Id="rId25" Target="/public/Intercable-AgentDocumentation_Android.html" TargetMode="External" /><Relationship Type="http://schemas.openxmlformats.org/officeDocument/2006/relationships/hyperlink" Id="rId26" Target="/public/Intercable-AgentDocumentation_DECT_login.html" TargetMode="External" /><Relationship Type="http://schemas.openxmlformats.org/officeDocument/2006/relationships/hyperlink" Id="rId22" Target="/public/Intercable-AgentDocumentation_MFA.html" TargetMode="External" /><Relationship Type="http://schemas.openxmlformats.org/officeDocument/2006/relationships/hyperlink" Id="rId23" Target="/public/Intercable-AgentDocumentation_MFA_VDI.html" TargetMode="External" /><Relationship Type="http://schemas.openxmlformats.org/officeDocument/2006/relationships/hyperlink" Id="rId27" Target="/public/Intercable-AgentDocumentation_OneNote.html" TargetMode="External" /><Relationship Type="http://schemas.openxmlformats.org/officeDocument/2006/relationships/hyperlink" Id="rId28" Target="/public/Intercable-AgentDocumentation_Sync_OneDrive.html" TargetMode="External" /><Relationship Type="http://schemas.openxmlformats.org/officeDocument/2006/relationships/hyperlink" Id="rId24" Target="/public/Intercable-AgentDocumentation_company_iPhone.html" TargetMode="External" /><Relationship Type="http://schemas.openxmlformats.org/officeDocument/2006/relationships/hyperlink" Id="rId29" Target="/public/intercable-faq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</dc:title>
  <dc:creator/>
  <cp:keywords/>
  <dcterms:created xsi:type="dcterms:W3CDTF">2025-04-01T14:59:20Z</dcterms:created>
  <dcterms:modified xsi:type="dcterms:W3CDTF">2025-04-01T14:59:20Z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_crumbs">
    <vt:lpwstr>True</vt:lpwstr>
  </property>
</Properties>
</file>